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2C56" w14:textId="77777777" w:rsidR="00240E18" w:rsidRDefault="00240E18" w:rsidP="00F8229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Mentor Meeting Planning Form</w:t>
      </w:r>
    </w:p>
    <w:p w14:paraId="7D1FE835" w14:textId="77777777" w:rsidR="00240E18" w:rsidRPr="001B6563" w:rsidRDefault="00240E18" w:rsidP="00F82296">
      <w:pPr>
        <w:spacing w:before="300" w:after="240"/>
        <w:jc w:val="center"/>
        <w:rPr>
          <w:b/>
          <w:bCs/>
          <w:sz w:val="28"/>
          <w:szCs w:val="12"/>
        </w:rPr>
      </w:pPr>
      <w:r w:rsidRPr="001B6563">
        <w:rPr>
          <w:b/>
          <w:bCs/>
          <w:i/>
          <w:iCs/>
          <w:sz w:val="28"/>
          <w:szCs w:val="12"/>
        </w:rPr>
        <w:t>What You Get is a Result of What You Ask For</w:t>
      </w:r>
      <w:r w:rsidRPr="001B6563">
        <w:rPr>
          <w:b/>
          <w:bCs/>
          <w:sz w:val="28"/>
          <w:szCs w:val="12"/>
        </w:rPr>
        <w:t>!</w:t>
      </w:r>
    </w:p>
    <w:p w14:paraId="4C1C3AF4" w14:textId="77777777" w:rsidR="00487B9A" w:rsidRDefault="00487B9A" w:rsidP="00487B9A">
      <w:pPr>
        <w:pStyle w:val="BodyText2"/>
        <w:spacing w:before="120"/>
        <w:jc w:val="both"/>
        <w:rPr>
          <w:sz w:val="20"/>
          <w:szCs w:val="10"/>
        </w:rPr>
      </w:pPr>
    </w:p>
    <w:tbl>
      <w:tblPr>
        <w:tblW w:w="0" w:type="auto"/>
        <w:tblInd w:w="1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EE0787" w14:paraId="3337306C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720E8CA9" w14:textId="77777777" w:rsidR="00EE0787" w:rsidRDefault="00EE0787" w:rsidP="00F82296">
            <w:pPr>
              <w:jc w:val="both"/>
              <w:rPr>
                <w:color w:val="000000"/>
                <w:sz w:val="20"/>
                <w:szCs w:val="10"/>
              </w:rPr>
            </w:pPr>
            <w:r>
              <w:rPr>
                <w:sz w:val="20"/>
                <w:szCs w:val="10"/>
              </w:rPr>
              <w:t>I would like honest, candid feedback on:</w:t>
            </w:r>
          </w:p>
        </w:tc>
      </w:tr>
      <w:tr w:rsidR="00240E18" w14:paraId="07802D8C" w14:textId="77777777" w:rsidTr="00EE0787">
        <w:tc>
          <w:tcPr>
            <w:tcW w:w="9320" w:type="dxa"/>
            <w:tcBorders>
              <w:top w:val="nil"/>
            </w:tcBorders>
          </w:tcPr>
          <w:p w14:paraId="674970FB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BAA9B13" w14:textId="77777777" w:rsidTr="00EE0787">
        <w:tc>
          <w:tcPr>
            <w:tcW w:w="9320" w:type="dxa"/>
          </w:tcPr>
          <w:p w14:paraId="5B5FF799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0410C5B4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2B0BF05C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>I would like to discuss a problem I am having with:</w:t>
            </w:r>
          </w:p>
        </w:tc>
      </w:tr>
      <w:tr w:rsidR="00240E18" w14:paraId="69370544" w14:textId="77777777" w:rsidTr="00EE0787">
        <w:tc>
          <w:tcPr>
            <w:tcW w:w="9320" w:type="dxa"/>
            <w:tcBorders>
              <w:top w:val="nil"/>
            </w:tcBorders>
          </w:tcPr>
          <w:p w14:paraId="127D3A6C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5938779C" w14:textId="77777777" w:rsidTr="00EE0787">
        <w:tc>
          <w:tcPr>
            <w:tcW w:w="9320" w:type="dxa"/>
          </w:tcPr>
          <w:p w14:paraId="7ED1FF34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5D46FD92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6651701D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>I would like to develop my Organizational Savvy, and determine how to better apply the “Rules of the Game, specifically:</w:t>
            </w:r>
          </w:p>
        </w:tc>
      </w:tr>
      <w:tr w:rsidR="00240E18" w14:paraId="0B155090" w14:textId="77777777" w:rsidTr="00EE0787">
        <w:tc>
          <w:tcPr>
            <w:tcW w:w="9320" w:type="dxa"/>
            <w:tcBorders>
              <w:top w:val="nil"/>
            </w:tcBorders>
          </w:tcPr>
          <w:p w14:paraId="077ABF9B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2E592205" w14:textId="77777777" w:rsidTr="00EE0787">
        <w:tc>
          <w:tcPr>
            <w:tcW w:w="9320" w:type="dxa"/>
          </w:tcPr>
          <w:p w14:paraId="4BC06114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01F99BB1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2C7AE6EB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I would like to get more information about:  </w:t>
            </w:r>
          </w:p>
        </w:tc>
      </w:tr>
      <w:tr w:rsidR="00240E18" w14:paraId="45B9FB6A" w14:textId="77777777" w:rsidTr="00EE0787">
        <w:tc>
          <w:tcPr>
            <w:tcW w:w="9320" w:type="dxa"/>
            <w:tcBorders>
              <w:top w:val="nil"/>
            </w:tcBorders>
          </w:tcPr>
          <w:p w14:paraId="5FD6925E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9D8F1BE" w14:textId="77777777" w:rsidTr="00EE0787">
        <w:tc>
          <w:tcPr>
            <w:tcW w:w="9320" w:type="dxa"/>
          </w:tcPr>
          <w:p w14:paraId="0AEEE522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49525B82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62BEB5D3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I would like to get perspective on increasing my comfort with (Ambiguity? Taking time to reflect / think? Leveraging others for growth?) specifically:  </w:t>
            </w:r>
          </w:p>
        </w:tc>
      </w:tr>
      <w:tr w:rsidR="00240E18" w14:paraId="07B7812B" w14:textId="77777777" w:rsidTr="00EE0787">
        <w:tc>
          <w:tcPr>
            <w:tcW w:w="9320" w:type="dxa"/>
            <w:tcBorders>
              <w:top w:val="nil"/>
            </w:tcBorders>
          </w:tcPr>
          <w:p w14:paraId="778D6DBA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1197C1F6" w14:textId="77777777" w:rsidTr="00EE0787">
        <w:tc>
          <w:tcPr>
            <w:tcW w:w="9320" w:type="dxa"/>
          </w:tcPr>
          <w:p w14:paraId="25E30732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34201BE1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05F8C812" w14:textId="77777777" w:rsidR="00EE0787" w:rsidRDefault="00487B9A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  </w:t>
            </w:r>
            <w:r w:rsidR="00EE0787">
              <w:rPr>
                <w:color w:val="000000"/>
                <w:sz w:val="20"/>
                <w:szCs w:val="10"/>
              </w:rPr>
              <w:t>I would like to demonstrate a strength like:</w:t>
            </w:r>
          </w:p>
        </w:tc>
      </w:tr>
      <w:tr w:rsidR="00240E18" w14:paraId="273707CA" w14:textId="77777777" w:rsidTr="00EE0787">
        <w:tc>
          <w:tcPr>
            <w:tcW w:w="9320" w:type="dxa"/>
            <w:tcBorders>
              <w:top w:val="nil"/>
            </w:tcBorders>
          </w:tcPr>
          <w:p w14:paraId="4EDA4933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0DEFF3B" w14:textId="77777777" w:rsidTr="00EE0787">
        <w:tc>
          <w:tcPr>
            <w:tcW w:w="9320" w:type="dxa"/>
          </w:tcPr>
          <w:p w14:paraId="05329732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386A8336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05F23867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>I would like to gain visibility with:</w:t>
            </w:r>
          </w:p>
        </w:tc>
      </w:tr>
      <w:tr w:rsidR="00240E18" w14:paraId="3A4613B8" w14:textId="77777777" w:rsidTr="00EE0787">
        <w:tc>
          <w:tcPr>
            <w:tcW w:w="9320" w:type="dxa"/>
            <w:tcBorders>
              <w:top w:val="nil"/>
            </w:tcBorders>
          </w:tcPr>
          <w:p w14:paraId="69389201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22157BD1" w14:textId="77777777" w:rsidTr="00EE0787">
        <w:tc>
          <w:tcPr>
            <w:tcW w:w="9320" w:type="dxa"/>
          </w:tcPr>
          <w:p w14:paraId="2D6F4E24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6BE86703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2D3BD85E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I would like to learn more about professional development opportunities, specifically:  </w:t>
            </w:r>
          </w:p>
        </w:tc>
      </w:tr>
      <w:tr w:rsidR="00240E18" w14:paraId="11439B05" w14:textId="77777777" w:rsidTr="00EE0787">
        <w:tc>
          <w:tcPr>
            <w:tcW w:w="9320" w:type="dxa"/>
            <w:tcBorders>
              <w:top w:val="nil"/>
            </w:tcBorders>
          </w:tcPr>
          <w:p w14:paraId="4DC4C843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9237959" w14:textId="77777777" w:rsidTr="00EE0787">
        <w:tc>
          <w:tcPr>
            <w:tcW w:w="9320" w:type="dxa"/>
          </w:tcPr>
          <w:p w14:paraId="699EB8C6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7306D550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30F2F0A6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>I would like to learn a skill, specifically:</w:t>
            </w:r>
          </w:p>
        </w:tc>
      </w:tr>
      <w:tr w:rsidR="00240E18" w14:paraId="6B43B751" w14:textId="77777777" w:rsidTr="00EE0787">
        <w:tc>
          <w:tcPr>
            <w:tcW w:w="9320" w:type="dxa"/>
            <w:tcBorders>
              <w:top w:val="nil"/>
            </w:tcBorders>
          </w:tcPr>
          <w:p w14:paraId="68324310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6DA47979" w14:textId="77777777" w:rsidTr="00EE0787">
        <w:tc>
          <w:tcPr>
            <w:tcW w:w="9320" w:type="dxa"/>
          </w:tcPr>
          <w:p w14:paraId="1FDC9DF5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5AFB1EDA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59D4FD02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I would like to get input on my LIFO style -  how to flex or adapt in the following situations:  </w:t>
            </w:r>
          </w:p>
        </w:tc>
      </w:tr>
      <w:tr w:rsidR="00240E18" w14:paraId="71BD346A" w14:textId="77777777" w:rsidTr="00EE0787">
        <w:tc>
          <w:tcPr>
            <w:tcW w:w="9320" w:type="dxa"/>
            <w:tcBorders>
              <w:top w:val="nil"/>
            </w:tcBorders>
          </w:tcPr>
          <w:p w14:paraId="6EDB64F6" w14:textId="77777777" w:rsidR="00240E18" w:rsidRDefault="00240E18" w:rsidP="00067852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55DDA4D" w14:textId="77777777" w:rsidTr="00EE0787">
        <w:tc>
          <w:tcPr>
            <w:tcW w:w="9320" w:type="dxa"/>
          </w:tcPr>
          <w:p w14:paraId="0290BAE0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EE0787" w14:paraId="336E4E01" w14:textId="77777777" w:rsidTr="00EE0787">
        <w:tc>
          <w:tcPr>
            <w:tcW w:w="9320" w:type="dxa"/>
            <w:tcBorders>
              <w:top w:val="nil"/>
              <w:bottom w:val="nil"/>
            </w:tcBorders>
          </w:tcPr>
          <w:p w14:paraId="7C8C74EB" w14:textId="77777777" w:rsidR="00EE0787" w:rsidRDefault="00EE0787" w:rsidP="00F82296">
            <w:pPr>
              <w:spacing w:before="110"/>
              <w:jc w:val="both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20"/>
                <w:szCs w:val="10"/>
              </w:rPr>
              <w:t xml:space="preserve">I would like:  </w:t>
            </w:r>
          </w:p>
        </w:tc>
      </w:tr>
      <w:tr w:rsidR="00240E18" w14:paraId="5D35FAA2" w14:textId="77777777" w:rsidTr="00EE0787">
        <w:tc>
          <w:tcPr>
            <w:tcW w:w="9320" w:type="dxa"/>
            <w:tcBorders>
              <w:top w:val="nil"/>
            </w:tcBorders>
          </w:tcPr>
          <w:p w14:paraId="29B3439F" w14:textId="77777777" w:rsidR="00240E18" w:rsidRDefault="00240E18" w:rsidP="00F82296">
            <w:pPr>
              <w:jc w:val="both"/>
              <w:rPr>
                <w:color w:val="000000"/>
                <w:sz w:val="20"/>
                <w:szCs w:val="10"/>
              </w:rPr>
            </w:pPr>
          </w:p>
        </w:tc>
      </w:tr>
      <w:tr w:rsidR="00240E18" w14:paraId="0CF4D855" w14:textId="77777777" w:rsidTr="00EE0787">
        <w:tc>
          <w:tcPr>
            <w:tcW w:w="9320" w:type="dxa"/>
          </w:tcPr>
          <w:p w14:paraId="7ADD0AD0" w14:textId="77777777" w:rsidR="00240E18" w:rsidRDefault="00240E18" w:rsidP="00067852">
            <w:pPr>
              <w:spacing w:before="40"/>
              <w:jc w:val="both"/>
              <w:rPr>
                <w:color w:val="000000"/>
                <w:sz w:val="20"/>
                <w:szCs w:val="10"/>
              </w:rPr>
            </w:pPr>
          </w:p>
        </w:tc>
      </w:tr>
    </w:tbl>
    <w:p w14:paraId="281BF7A4" w14:textId="77777777" w:rsidR="00240E18" w:rsidRDefault="00240E18" w:rsidP="00240E18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80"/>
      </w:tblGrid>
      <w:tr w:rsidR="00240E18" w14:paraId="1326C8A5" w14:textId="77777777" w:rsidTr="00EE0787">
        <w:trPr>
          <w:jc w:val="center"/>
        </w:trPr>
        <w:tc>
          <w:tcPr>
            <w:tcW w:w="6780" w:type="dxa"/>
          </w:tcPr>
          <w:p w14:paraId="53F82259" w14:textId="77777777" w:rsidR="00240E18" w:rsidRDefault="00240E18" w:rsidP="00067852">
            <w:pPr>
              <w:spacing w:before="120"/>
              <w:jc w:val="center"/>
              <w:rPr>
                <w:i/>
                <w:iCs/>
                <w:color w:val="000000"/>
                <w:sz w:val="18"/>
                <w:szCs w:val="9"/>
              </w:rPr>
            </w:pPr>
            <w:r>
              <w:rPr>
                <w:b/>
                <w:bCs/>
                <w:color w:val="000000"/>
                <w:sz w:val="18"/>
                <w:szCs w:val="9"/>
              </w:rPr>
              <w:t>Remember</w:t>
            </w:r>
            <w:r>
              <w:rPr>
                <w:i/>
                <w:iCs/>
                <w:color w:val="000000"/>
                <w:sz w:val="18"/>
                <w:szCs w:val="9"/>
              </w:rPr>
              <w:t xml:space="preserve"> </w:t>
            </w:r>
          </w:p>
          <w:p w14:paraId="714A8D04" w14:textId="77777777" w:rsidR="00240E18" w:rsidRDefault="00240E18" w:rsidP="00240E18">
            <w:pPr>
              <w:numPr>
                <w:ilvl w:val="0"/>
                <w:numId w:val="6"/>
              </w:numPr>
              <w:spacing w:before="120"/>
              <w:rPr>
                <w:color w:val="000000"/>
                <w:sz w:val="18"/>
                <w:szCs w:val="9"/>
              </w:rPr>
            </w:pPr>
            <w:r>
              <w:rPr>
                <w:color w:val="000000"/>
                <w:sz w:val="18"/>
                <w:szCs w:val="9"/>
              </w:rPr>
              <w:t xml:space="preserve">Determine What You Want! </w:t>
            </w:r>
          </w:p>
          <w:p w14:paraId="5410C6BE" w14:textId="77777777" w:rsidR="00240E18" w:rsidRDefault="00240E18" w:rsidP="00F82296">
            <w:pPr>
              <w:numPr>
                <w:ilvl w:val="0"/>
                <w:numId w:val="6"/>
              </w:numPr>
              <w:spacing w:before="10"/>
              <w:rPr>
                <w:color w:val="000000"/>
                <w:sz w:val="18"/>
                <w:szCs w:val="9"/>
              </w:rPr>
            </w:pPr>
            <w:r>
              <w:rPr>
                <w:color w:val="000000"/>
                <w:sz w:val="18"/>
                <w:szCs w:val="9"/>
              </w:rPr>
              <w:t xml:space="preserve">Determine How Your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18"/>
                    <w:szCs w:val="9"/>
                  </w:rPr>
                  <w:t>Mentor</w:t>
                </w:r>
              </w:smartTag>
            </w:smartTag>
            <w:r>
              <w:rPr>
                <w:color w:val="000000"/>
                <w:sz w:val="18"/>
                <w:szCs w:val="9"/>
              </w:rPr>
              <w:t xml:space="preserve"> Team Can Help You! </w:t>
            </w:r>
          </w:p>
          <w:p w14:paraId="22A53D45" w14:textId="77777777" w:rsidR="00240E18" w:rsidRDefault="00240E18" w:rsidP="00F82296">
            <w:pPr>
              <w:numPr>
                <w:ilvl w:val="0"/>
                <w:numId w:val="6"/>
              </w:numPr>
              <w:spacing w:before="10"/>
              <w:rPr>
                <w:color w:val="000000"/>
                <w:sz w:val="18"/>
                <w:szCs w:val="9"/>
              </w:rPr>
            </w:pPr>
            <w:r>
              <w:rPr>
                <w:color w:val="000000"/>
                <w:sz w:val="18"/>
                <w:szCs w:val="9"/>
              </w:rPr>
              <w:t xml:space="preserve">Determine What Time &amp; Energy You Will Put Into the Partnership! </w:t>
            </w:r>
          </w:p>
          <w:p w14:paraId="382C362A" w14:textId="77777777" w:rsidR="00240E18" w:rsidRDefault="00240E18" w:rsidP="00F82296">
            <w:pPr>
              <w:numPr>
                <w:ilvl w:val="0"/>
                <w:numId w:val="7"/>
              </w:numPr>
              <w:spacing w:before="10"/>
              <w:rPr>
                <w:color w:val="000000"/>
                <w:sz w:val="20"/>
                <w:szCs w:val="10"/>
              </w:rPr>
            </w:pPr>
            <w:r>
              <w:rPr>
                <w:color w:val="000000"/>
                <w:sz w:val="18"/>
                <w:szCs w:val="9"/>
              </w:rPr>
              <w:t>Determine Who is Responsible for the Success or Failure of the Partnership!</w:t>
            </w:r>
          </w:p>
        </w:tc>
      </w:tr>
    </w:tbl>
    <w:p w14:paraId="51EC1E2F" w14:textId="77777777" w:rsidR="00FB657B" w:rsidRPr="00EE0787" w:rsidRDefault="00FB657B" w:rsidP="00EE0787">
      <w:pPr>
        <w:spacing w:line="20" w:lineRule="auto"/>
        <w:rPr>
          <w:sz w:val="2"/>
        </w:rPr>
      </w:pPr>
    </w:p>
    <w:sectPr w:rsidR="00FB657B" w:rsidRPr="00EE0787" w:rsidSect="00F82296">
      <w:footerReference w:type="default" r:id="rId8"/>
      <w:headerReference w:type="first" r:id="rId9"/>
      <w:footerReference w:type="first" r:id="rId10"/>
      <w:pgSz w:w="12240" w:h="15840" w:code="1"/>
      <w:pgMar w:top="792" w:right="1440" w:bottom="79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6BDF" w14:textId="77777777" w:rsidR="00E17131" w:rsidRDefault="00E17131" w:rsidP="00FB657B">
      <w:r>
        <w:separator/>
      </w:r>
    </w:p>
  </w:endnote>
  <w:endnote w:type="continuationSeparator" w:id="0">
    <w:p w14:paraId="0E91797D" w14:textId="77777777" w:rsidR="00E17131" w:rsidRDefault="00E17131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0873" w14:textId="77777777" w:rsidR="0095210C" w:rsidRDefault="0095210C"/>
  <w:tbl>
    <w:tblPr>
      <w:tblW w:w="0" w:type="auto"/>
      <w:tblLayout w:type="fixed"/>
      <w:tblLook w:val="01E0" w:firstRow="1" w:lastRow="1" w:firstColumn="1" w:lastColumn="1" w:noHBand="0" w:noVBand="0"/>
    </w:tblPr>
    <w:tblGrid>
      <w:gridCol w:w="3917"/>
      <w:gridCol w:w="1757"/>
      <w:gridCol w:w="3917"/>
    </w:tblGrid>
    <w:tr w:rsidR="0095210C" w14:paraId="18B97E03" w14:textId="77777777" w:rsidTr="00AA2C02">
      <w:tc>
        <w:tcPr>
          <w:tcW w:w="3917" w:type="dxa"/>
          <w:vAlign w:val="center"/>
        </w:tcPr>
        <w:p w14:paraId="28E11299" w14:textId="77777777" w:rsidR="0095210C" w:rsidRDefault="0095210C" w:rsidP="0095210C">
          <w:r w:rsidRPr="00AA2C02">
            <w:rPr>
              <w:rFonts w:cs="Arial"/>
              <w:sz w:val="18"/>
            </w:rPr>
            <w:t>Document Title</w:t>
          </w:r>
        </w:p>
        <w:p w14:paraId="5D9343DC" w14:textId="77777777" w:rsidR="0095210C" w:rsidRDefault="002A3D0C" w:rsidP="00FD2B28">
          <w:pPr>
            <w:spacing w:before="120"/>
          </w:pPr>
          <w:r>
            <w:rPr>
              <w:sz w:val="14"/>
            </w:rPr>
            <w:t>©</w:t>
          </w:r>
          <w:r w:rsidR="00A841BE">
            <w:rPr>
              <w:sz w:val="14"/>
            </w:rPr>
            <w:t>2016</w:t>
          </w:r>
          <w:r w:rsidR="0095210C" w:rsidRPr="00AA2C02">
            <w:rPr>
              <w:sz w:val="14"/>
            </w:rPr>
            <w:t xml:space="preserve"> </w:t>
          </w:r>
          <w:smartTag w:uri="urn:schemas-microsoft-com:office:smarttags" w:element="PersonName">
            <w:r w:rsidR="0095210C" w:rsidRPr="00AA2C02">
              <w:rPr>
                <w:sz w:val="14"/>
              </w:rPr>
              <w:t>WOMEN Unlimited, Inc</w:t>
            </w:r>
          </w:smartTag>
          <w:r w:rsidR="0095210C" w:rsidRPr="00AA2C02">
            <w:rPr>
              <w:sz w:val="14"/>
            </w:rPr>
            <w:t>.  All Rights Reserved.</w:t>
          </w:r>
        </w:p>
      </w:tc>
      <w:tc>
        <w:tcPr>
          <w:tcW w:w="1757" w:type="dxa"/>
          <w:vAlign w:val="center"/>
        </w:tcPr>
        <w:p w14:paraId="759F2550" w14:textId="77777777" w:rsidR="0095210C" w:rsidRPr="000C032D" w:rsidRDefault="0095210C" w:rsidP="00AA2C02">
          <w:pPr>
            <w:jc w:val="center"/>
            <w:rPr>
              <w:sz w:val="18"/>
            </w:rPr>
          </w:pPr>
          <w:r w:rsidRPr="000C032D">
            <w:rPr>
              <w:rStyle w:val="PageNumber"/>
              <w:rFonts w:cs="Arial"/>
              <w:sz w:val="18"/>
              <w:szCs w:val="22"/>
            </w:rPr>
            <w:t>-</w:t>
          </w:r>
          <w:r w:rsidR="002637A3" w:rsidRPr="000C032D">
            <w:rPr>
              <w:rStyle w:val="PageNumber"/>
              <w:rFonts w:cs="Arial"/>
              <w:sz w:val="18"/>
              <w:szCs w:val="22"/>
            </w:rPr>
            <w:fldChar w:fldCharType="begin"/>
          </w:r>
          <w:r w:rsidRPr="000C032D">
            <w:rPr>
              <w:rStyle w:val="PageNumber"/>
              <w:rFonts w:cs="Arial"/>
              <w:sz w:val="18"/>
              <w:szCs w:val="22"/>
            </w:rPr>
            <w:instrText xml:space="preserve"> PAGE </w:instrText>
          </w:r>
          <w:r w:rsidR="002637A3" w:rsidRPr="000C032D">
            <w:rPr>
              <w:rStyle w:val="PageNumber"/>
              <w:rFonts w:cs="Arial"/>
              <w:sz w:val="18"/>
              <w:szCs w:val="22"/>
            </w:rPr>
            <w:fldChar w:fldCharType="separate"/>
          </w:r>
          <w:r w:rsidR="00F82296">
            <w:rPr>
              <w:rStyle w:val="PageNumber"/>
              <w:rFonts w:cs="Arial"/>
              <w:noProof/>
              <w:sz w:val="18"/>
              <w:szCs w:val="22"/>
            </w:rPr>
            <w:t>2</w:t>
          </w:r>
          <w:r w:rsidR="002637A3" w:rsidRPr="000C032D">
            <w:rPr>
              <w:rStyle w:val="PageNumber"/>
              <w:rFonts w:cs="Arial"/>
              <w:sz w:val="18"/>
              <w:szCs w:val="22"/>
            </w:rPr>
            <w:fldChar w:fldCharType="end"/>
          </w:r>
          <w:r w:rsidRPr="000C032D">
            <w:rPr>
              <w:rStyle w:val="PageNumber"/>
              <w:rFonts w:cs="Arial"/>
              <w:sz w:val="18"/>
              <w:szCs w:val="22"/>
            </w:rPr>
            <w:t>-</w:t>
          </w:r>
        </w:p>
      </w:tc>
      <w:tc>
        <w:tcPr>
          <w:tcW w:w="3917" w:type="dxa"/>
          <w:vAlign w:val="center"/>
        </w:tcPr>
        <w:p w14:paraId="75675875" w14:textId="77777777" w:rsidR="0095210C" w:rsidRDefault="00B87273" w:rsidP="00AA2C02">
          <w:pPr>
            <w:jc w:val="right"/>
          </w:pPr>
          <w:r>
            <w:rPr>
              <w:noProof/>
            </w:rPr>
            <w:drawing>
              <wp:inline distT="0" distB="0" distL="0" distR="0" wp14:anchorId="0BA103B4" wp14:editId="3B17B901">
                <wp:extent cx="1371600" cy="371475"/>
                <wp:effectExtent l="19050" t="0" r="0" b="0"/>
                <wp:docPr id="1" name="Picture 1" descr="greyscale_wu_logo_version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_wu_logo_version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23F629" w14:textId="77777777" w:rsidR="0095210C" w:rsidRDefault="0095210C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E757" w14:textId="0A732CB6" w:rsidR="0095210C" w:rsidRDefault="002A3D0C" w:rsidP="00DC5AC6">
    <w:pPr>
      <w:spacing w:before="240"/>
    </w:pPr>
    <w:r>
      <w:rPr>
        <w:sz w:val="14"/>
      </w:rPr>
      <w:t>©</w:t>
    </w:r>
    <w:r w:rsidR="007225D4">
      <w:rPr>
        <w:sz w:val="14"/>
      </w:rPr>
      <w:t>2020</w:t>
    </w:r>
    <w:r w:rsidR="0095210C">
      <w:rPr>
        <w:sz w:val="14"/>
      </w:rPr>
      <w:t xml:space="preserve"> </w:t>
    </w:r>
    <w:smartTag w:uri="urn:schemas-microsoft-com:office:smarttags" w:element="PersonName">
      <w:r w:rsidR="0095210C">
        <w:rPr>
          <w:sz w:val="14"/>
        </w:rPr>
        <w:t>WOMEN Unlimited, Inc</w:t>
      </w:r>
    </w:smartTag>
    <w:r w:rsidR="0095210C">
      <w:rPr>
        <w:sz w:val="14"/>
      </w:rPr>
      <w:t>.  All Rights Reserved.</w:t>
    </w:r>
  </w:p>
  <w:p w14:paraId="6442E60C" w14:textId="77777777" w:rsidR="0095210C" w:rsidRDefault="0095210C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221EF" w14:textId="77777777" w:rsidR="00E17131" w:rsidRDefault="00E17131" w:rsidP="00FB657B">
      <w:r>
        <w:separator/>
      </w:r>
    </w:p>
  </w:footnote>
  <w:footnote w:type="continuationSeparator" w:id="0">
    <w:p w14:paraId="2AA8E5E1" w14:textId="77777777" w:rsidR="00E17131" w:rsidRDefault="00E17131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49BA" w14:textId="77777777" w:rsidR="0014584E" w:rsidRDefault="00B87273" w:rsidP="00C735EC">
    <w:pPr>
      <w:pStyle w:val="Header"/>
      <w:spacing w:before="240" w:after="120"/>
      <w:jc w:val="center"/>
    </w:pPr>
    <w:r>
      <w:rPr>
        <w:noProof/>
      </w:rPr>
      <w:drawing>
        <wp:inline distT="0" distB="0" distL="0" distR="0" wp14:anchorId="18212013" wp14:editId="49D84208">
          <wp:extent cx="2514600" cy="514350"/>
          <wp:effectExtent l="19050" t="0" r="0" b="0"/>
          <wp:docPr id="2" name="Picture 2" descr="greyscale_wu_logo_versio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scale_wu_logo_version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5D3C62" w14:textId="77777777" w:rsidR="0014584E" w:rsidRDefault="0014584E" w:rsidP="000C032D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B76"/>
    <w:multiLevelType w:val="hybridMultilevel"/>
    <w:tmpl w:val="31CCEC82"/>
    <w:lvl w:ilvl="0" w:tplc="F622209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944"/>
    <w:multiLevelType w:val="hybridMultilevel"/>
    <w:tmpl w:val="9FC03350"/>
    <w:lvl w:ilvl="0" w:tplc="CDF84252">
      <w:start w:val="1"/>
      <w:numFmt w:val="decimal"/>
      <w:pStyle w:val="WUI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364"/>
    <w:multiLevelType w:val="hybridMultilevel"/>
    <w:tmpl w:val="AFBA092A"/>
    <w:lvl w:ilvl="0" w:tplc="D2ACB542">
      <w:start w:val="1"/>
      <w:numFmt w:val="bullet"/>
      <w:pStyle w:val="WUI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153"/>
    <w:multiLevelType w:val="hybridMultilevel"/>
    <w:tmpl w:val="B532E54A"/>
    <w:lvl w:ilvl="0" w:tplc="D390E5B2">
      <w:start w:val="1"/>
      <w:numFmt w:val="bullet"/>
      <w:pStyle w:val="WUI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0C1B"/>
    <w:multiLevelType w:val="hybridMultilevel"/>
    <w:tmpl w:val="FD0093A8"/>
    <w:lvl w:ilvl="0" w:tplc="3C24B7B2">
      <w:start w:val="1"/>
      <w:numFmt w:val="bullet"/>
      <w:pStyle w:val="WUI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9EA"/>
    <w:multiLevelType w:val="hybridMultilevel"/>
    <w:tmpl w:val="31CCEC82"/>
    <w:lvl w:ilvl="0" w:tplc="DB525CF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504B"/>
    <w:multiLevelType w:val="hybridMultilevel"/>
    <w:tmpl w:val="BFFEF390"/>
    <w:lvl w:ilvl="0" w:tplc="9AB81262">
      <w:start w:val="1"/>
      <w:numFmt w:val="lowerLetter"/>
      <w:pStyle w:val="WUINumber2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B"/>
    <w:rsid w:val="00007116"/>
    <w:rsid w:val="00032CAD"/>
    <w:rsid w:val="00046C23"/>
    <w:rsid w:val="0005478E"/>
    <w:rsid w:val="000B780D"/>
    <w:rsid w:val="000C032D"/>
    <w:rsid w:val="000E4768"/>
    <w:rsid w:val="0014584E"/>
    <w:rsid w:val="00240E18"/>
    <w:rsid w:val="00260430"/>
    <w:rsid w:val="002637A3"/>
    <w:rsid w:val="00272FD5"/>
    <w:rsid w:val="00285EA1"/>
    <w:rsid w:val="002A3D0C"/>
    <w:rsid w:val="002F1EAD"/>
    <w:rsid w:val="00303021"/>
    <w:rsid w:val="0032751E"/>
    <w:rsid w:val="003B00F6"/>
    <w:rsid w:val="004448A1"/>
    <w:rsid w:val="00486CA8"/>
    <w:rsid w:val="00487B9A"/>
    <w:rsid w:val="004B29A3"/>
    <w:rsid w:val="004C2735"/>
    <w:rsid w:val="004E65CB"/>
    <w:rsid w:val="004F2730"/>
    <w:rsid w:val="005337D1"/>
    <w:rsid w:val="0058012F"/>
    <w:rsid w:val="00595456"/>
    <w:rsid w:val="005B4E43"/>
    <w:rsid w:val="00620E80"/>
    <w:rsid w:val="00655124"/>
    <w:rsid w:val="006C4B7C"/>
    <w:rsid w:val="007225D4"/>
    <w:rsid w:val="007C2A1D"/>
    <w:rsid w:val="007D4210"/>
    <w:rsid w:val="0084795C"/>
    <w:rsid w:val="008C2830"/>
    <w:rsid w:val="008E1BCB"/>
    <w:rsid w:val="00905F33"/>
    <w:rsid w:val="0091579A"/>
    <w:rsid w:val="00930E59"/>
    <w:rsid w:val="0095210C"/>
    <w:rsid w:val="009822BF"/>
    <w:rsid w:val="009D7696"/>
    <w:rsid w:val="00A841BE"/>
    <w:rsid w:val="00AA2C02"/>
    <w:rsid w:val="00B24060"/>
    <w:rsid w:val="00B3559A"/>
    <w:rsid w:val="00B87273"/>
    <w:rsid w:val="00B97DD2"/>
    <w:rsid w:val="00BA50F0"/>
    <w:rsid w:val="00BE529C"/>
    <w:rsid w:val="00C21DD8"/>
    <w:rsid w:val="00C735EC"/>
    <w:rsid w:val="00CB14F6"/>
    <w:rsid w:val="00CB7DBD"/>
    <w:rsid w:val="00D22B9E"/>
    <w:rsid w:val="00D36BE9"/>
    <w:rsid w:val="00D81A90"/>
    <w:rsid w:val="00DC1A68"/>
    <w:rsid w:val="00DC5AC6"/>
    <w:rsid w:val="00DC5DF7"/>
    <w:rsid w:val="00E17131"/>
    <w:rsid w:val="00E67F9B"/>
    <w:rsid w:val="00E96552"/>
    <w:rsid w:val="00EB6C3E"/>
    <w:rsid w:val="00ED6DC1"/>
    <w:rsid w:val="00EE0787"/>
    <w:rsid w:val="00F40740"/>
    <w:rsid w:val="00F82296"/>
    <w:rsid w:val="00FB657B"/>
    <w:rsid w:val="00FD258B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2F8C6F"/>
  <w15:docId w15:val="{DE385245-6585-4D43-B2D7-6D4A930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E80"/>
    <w:rPr>
      <w:sz w:val="24"/>
      <w:szCs w:val="24"/>
    </w:rPr>
  </w:style>
  <w:style w:type="paragraph" w:styleId="Heading1">
    <w:name w:val="heading 1"/>
    <w:basedOn w:val="Normal"/>
    <w:next w:val="Normal"/>
    <w:qFormat/>
    <w:rsid w:val="0058012F"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1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12F"/>
  </w:style>
  <w:style w:type="table" w:styleId="TableGrid">
    <w:name w:val="Table Grid"/>
    <w:basedOn w:val="TableNormal"/>
    <w:rsid w:val="0095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UIHeading">
    <w:name w:val="_WUI Heading"/>
    <w:basedOn w:val="Header"/>
    <w:qFormat/>
    <w:rsid w:val="00486CA8"/>
    <w:pPr>
      <w:tabs>
        <w:tab w:val="clear" w:pos="4320"/>
        <w:tab w:val="clear" w:pos="8640"/>
      </w:tabs>
      <w:jc w:val="center"/>
    </w:pPr>
    <w:rPr>
      <w:b/>
      <w:sz w:val="36"/>
      <w:szCs w:val="36"/>
    </w:rPr>
  </w:style>
  <w:style w:type="paragraph" w:customStyle="1" w:styleId="WUIBody">
    <w:name w:val="_WUI Body"/>
    <w:basedOn w:val="Normal"/>
    <w:link w:val="WUIBodyChar"/>
    <w:qFormat/>
    <w:rsid w:val="00486CA8"/>
  </w:style>
  <w:style w:type="paragraph" w:customStyle="1" w:styleId="WUINumber1">
    <w:name w:val="_WUI Number 1"/>
    <w:basedOn w:val="Normal"/>
    <w:link w:val="WUINumber1Char"/>
    <w:qFormat/>
    <w:rsid w:val="00486CA8"/>
    <w:pPr>
      <w:numPr>
        <w:numId w:val="4"/>
      </w:numPr>
      <w:spacing w:before="180"/>
    </w:pPr>
  </w:style>
  <w:style w:type="character" w:customStyle="1" w:styleId="WUIBodyChar">
    <w:name w:val="_WUI Body Char"/>
    <w:basedOn w:val="DefaultParagraphFont"/>
    <w:link w:val="WUIBody"/>
    <w:rsid w:val="00486CA8"/>
    <w:rPr>
      <w:rFonts w:ascii="Arial" w:hAnsi="Arial"/>
      <w:sz w:val="24"/>
      <w:lang w:val="en-US" w:eastAsia="en-US" w:bidi="ar-SA"/>
    </w:rPr>
  </w:style>
  <w:style w:type="paragraph" w:customStyle="1" w:styleId="WUINumber2">
    <w:name w:val="_WUI Number 2"/>
    <w:basedOn w:val="Normal"/>
    <w:link w:val="WUINumber2Char"/>
    <w:qFormat/>
    <w:rsid w:val="00486CA8"/>
    <w:pPr>
      <w:numPr>
        <w:numId w:val="5"/>
      </w:numPr>
      <w:spacing w:before="120"/>
    </w:pPr>
  </w:style>
  <w:style w:type="character" w:customStyle="1" w:styleId="WUINumber1Char">
    <w:name w:val="_WUI Number 1 Char"/>
    <w:basedOn w:val="DefaultParagraphFont"/>
    <w:link w:val="WUINumber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1">
    <w:name w:val="_WUI Bullet 1"/>
    <w:basedOn w:val="Normal"/>
    <w:link w:val="WUIBullet1Char"/>
    <w:qFormat/>
    <w:rsid w:val="00486CA8"/>
    <w:pPr>
      <w:numPr>
        <w:numId w:val="1"/>
      </w:numPr>
      <w:spacing w:before="180"/>
    </w:pPr>
  </w:style>
  <w:style w:type="character" w:customStyle="1" w:styleId="WUINumber2Char">
    <w:name w:val="_WUI Number 2 Char"/>
    <w:basedOn w:val="DefaultParagraphFont"/>
    <w:link w:val="WUINumber2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2">
    <w:name w:val="_WUI Bullet 2"/>
    <w:basedOn w:val="Normal"/>
    <w:link w:val="WUIBullet2Char"/>
    <w:qFormat/>
    <w:rsid w:val="00486CA8"/>
    <w:pPr>
      <w:numPr>
        <w:numId w:val="2"/>
      </w:numPr>
      <w:spacing w:before="120"/>
    </w:pPr>
  </w:style>
  <w:style w:type="character" w:customStyle="1" w:styleId="WUIBullet1Char">
    <w:name w:val="_WUI Bullet 1 Char"/>
    <w:basedOn w:val="DefaultParagraphFont"/>
    <w:link w:val="WUIBullet1"/>
    <w:rsid w:val="00486CA8"/>
    <w:rPr>
      <w:rFonts w:ascii="Arial" w:hAnsi="Arial"/>
      <w:sz w:val="24"/>
      <w:lang w:val="en-US" w:eastAsia="en-US" w:bidi="ar-SA"/>
    </w:rPr>
  </w:style>
  <w:style w:type="paragraph" w:customStyle="1" w:styleId="WUIBullet3">
    <w:name w:val="_WUI Bullet 3"/>
    <w:basedOn w:val="Normal"/>
    <w:link w:val="WUIBullet3Char"/>
    <w:qFormat/>
    <w:rsid w:val="00486CA8"/>
    <w:pPr>
      <w:numPr>
        <w:numId w:val="3"/>
      </w:numPr>
      <w:spacing w:before="60"/>
    </w:pPr>
  </w:style>
  <w:style w:type="character" w:customStyle="1" w:styleId="WUIBullet2Char">
    <w:name w:val="_WUI Bullet 2 Char"/>
    <w:basedOn w:val="DefaultParagraphFont"/>
    <w:link w:val="WUIBullet2"/>
    <w:rsid w:val="00486CA8"/>
    <w:rPr>
      <w:rFonts w:ascii="Arial" w:hAnsi="Arial"/>
      <w:sz w:val="24"/>
      <w:lang w:val="en-US" w:eastAsia="en-US" w:bidi="ar-SA"/>
    </w:rPr>
  </w:style>
  <w:style w:type="character" w:customStyle="1" w:styleId="WUIBullet3Char">
    <w:name w:val="_WUI Bullet 3 Char"/>
    <w:basedOn w:val="DefaultParagraphFont"/>
    <w:link w:val="WUIBullet3"/>
    <w:rsid w:val="00486CA8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14584E"/>
    <w:rPr>
      <w:sz w:val="24"/>
    </w:rPr>
  </w:style>
  <w:style w:type="paragraph" w:styleId="BalloonText">
    <w:name w:val="Balloon Text"/>
    <w:basedOn w:val="Normal"/>
    <w:link w:val="BalloonTextChar"/>
    <w:rsid w:val="008E1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0F6"/>
    <w:rPr>
      <w:rFonts w:ascii="Arial" w:hAnsi="Arial"/>
      <w:color w:val="003463"/>
      <w:u w:val="single"/>
    </w:rPr>
  </w:style>
  <w:style w:type="character" w:customStyle="1" w:styleId="BalloonTextChar">
    <w:name w:val="Balloon Text Char"/>
    <w:basedOn w:val="DefaultParagraphFont"/>
    <w:link w:val="BalloonText"/>
    <w:rsid w:val="008E1BC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0E18"/>
    <w:rPr>
      <w:color w:val="000000"/>
      <w:sz w:val="26"/>
      <w:szCs w:val="12"/>
    </w:rPr>
  </w:style>
  <w:style w:type="character" w:customStyle="1" w:styleId="BodyText2Char">
    <w:name w:val="Body Text 2 Char"/>
    <w:basedOn w:val="DefaultParagraphFont"/>
    <w:link w:val="BodyText2"/>
    <w:rsid w:val="00240E18"/>
    <w:rPr>
      <w:color w:val="000000"/>
      <w:sz w:val="26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WU\ws_docs_template_1-inch_marg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807-7BE0-4C2B-B365-76CFA538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ws_docs_template_1-inch_margins.dot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Meeting Planning Form</vt:lpstr>
    </vt:vector>
  </TitlesOfParts>
  <Company>WUI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Planning Form</dc:title>
  <dc:subject>Leadership Connection</dc:subject>
  <dc:creator>WUI</dc:creator>
  <cp:lastModifiedBy>Debra Hollinrake</cp:lastModifiedBy>
  <cp:revision>6</cp:revision>
  <cp:lastPrinted>2014-01-22T20:59:00Z</cp:lastPrinted>
  <dcterms:created xsi:type="dcterms:W3CDTF">2016-12-07T03:02:00Z</dcterms:created>
  <dcterms:modified xsi:type="dcterms:W3CDTF">2019-12-12T21:01:00Z</dcterms:modified>
  <cp:category>LEAD Program</cp:category>
  <cp:contentStatus>updated 12/12/19</cp:contentStatus>
</cp:coreProperties>
</file>