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0D" w:rsidRDefault="006E0317" w:rsidP="005A120D">
      <w:pPr>
        <w:pStyle w:val="WUIHeading"/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1123950" cy="180975"/>
            <wp:effectExtent l="19050" t="0" r="0" b="0"/>
            <wp:docPr id="3" name="Picture 21" descr="impow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pow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20D">
        <w:t xml:space="preserve"> Presentations</w:t>
      </w:r>
    </w:p>
    <w:p w:rsidR="00FB657B" w:rsidRPr="007F181F" w:rsidRDefault="005A120D" w:rsidP="005A120D">
      <w:pPr>
        <w:pStyle w:val="WUIHeading"/>
        <w:spacing w:before="180"/>
      </w:pPr>
      <w:r>
        <w:t>Feedback Sheet</w:t>
      </w:r>
    </w:p>
    <w:p w:rsidR="00FB657B" w:rsidRDefault="00FB657B" w:rsidP="007F181F">
      <w:pPr>
        <w:pStyle w:val="WUIBody"/>
      </w:pPr>
    </w:p>
    <w:p w:rsidR="00FB657B" w:rsidRDefault="00FB65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3427"/>
        <w:gridCol w:w="3427"/>
      </w:tblGrid>
      <w:tr w:rsidR="005A120D" w:rsidTr="00861E26">
        <w:tc>
          <w:tcPr>
            <w:tcW w:w="2718" w:type="dxa"/>
          </w:tcPr>
          <w:p w:rsidR="005A120D" w:rsidRDefault="005A120D" w:rsidP="005A120D">
            <w:pPr>
              <w:spacing w:before="120" w:after="120"/>
            </w:pPr>
          </w:p>
        </w:tc>
        <w:tc>
          <w:tcPr>
            <w:tcW w:w="3427" w:type="dxa"/>
          </w:tcPr>
          <w:p w:rsidR="005A120D" w:rsidRPr="005A120D" w:rsidRDefault="005A120D" w:rsidP="005A120D">
            <w:pPr>
              <w:spacing w:before="120" w:after="120"/>
              <w:jc w:val="center"/>
              <w:rPr>
                <w:rFonts w:ascii="Arial Bold" w:hAnsi="Arial Bold"/>
                <w:b/>
                <w:i/>
                <w:color w:val="015CAC"/>
                <w:sz w:val="22"/>
              </w:rPr>
            </w:pPr>
            <w:r w:rsidRPr="005A120D">
              <w:rPr>
                <w:rFonts w:ascii="Arial Bold" w:hAnsi="Arial Bold"/>
                <w:b/>
                <w:i/>
                <w:color w:val="015CAC"/>
                <w:sz w:val="22"/>
              </w:rPr>
              <w:t>Key Strengths</w:t>
            </w:r>
          </w:p>
        </w:tc>
        <w:tc>
          <w:tcPr>
            <w:tcW w:w="3427" w:type="dxa"/>
          </w:tcPr>
          <w:p w:rsidR="005A120D" w:rsidRPr="005A120D" w:rsidRDefault="005A120D" w:rsidP="005A120D">
            <w:pPr>
              <w:spacing w:before="120" w:after="120"/>
              <w:jc w:val="center"/>
              <w:rPr>
                <w:rFonts w:ascii="Arial Bold" w:hAnsi="Arial Bold"/>
                <w:b/>
                <w:i/>
                <w:color w:val="015CAC"/>
                <w:sz w:val="22"/>
              </w:rPr>
            </w:pPr>
            <w:r w:rsidRPr="005A120D">
              <w:rPr>
                <w:rFonts w:ascii="Arial Bold" w:hAnsi="Arial Bold"/>
                <w:b/>
                <w:i/>
                <w:color w:val="015CAC"/>
                <w:sz w:val="22"/>
              </w:rPr>
              <w:t>Development Opportunity</w:t>
            </w:r>
          </w:p>
        </w:tc>
      </w:tr>
      <w:tr w:rsidR="005A120D" w:rsidTr="00861E26">
        <w:trPr>
          <w:trHeight w:val="2088"/>
        </w:trPr>
        <w:tc>
          <w:tcPr>
            <w:tcW w:w="2718" w:type="dxa"/>
          </w:tcPr>
          <w:p w:rsidR="005A120D" w:rsidRDefault="005A120D" w:rsidP="005A120D">
            <w:pPr>
              <w:spacing w:line="276" w:lineRule="auto"/>
              <w:rPr>
                <w:b/>
                <w:sz w:val="22"/>
                <w:szCs w:val="22"/>
              </w:rPr>
            </w:pPr>
            <w:r w:rsidRPr="005A120D">
              <w:rPr>
                <w:b/>
                <w:sz w:val="22"/>
                <w:szCs w:val="22"/>
              </w:rPr>
              <w:t xml:space="preserve">Content / Delivery:  </w:t>
            </w:r>
          </w:p>
          <w:p w:rsidR="005A120D" w:rsidRPr="007B7C3F" w:rsidRDefault="005A120D" w:rsidP="005A120D">
            <w:pPr>
              <w:spacing w:line="276" w:lineRule="auto"/>
              <w:rPr>
                <w:i/>
                <w:sz w:val="22"/>
                <w:szCs w:val="22"/>
              </w:rPr>
            </w:pPr>
            <w:r w:rsidRPr="007B7C3F">
              <w:rPr>
                <w:i/>
                <w:sz w:val="22"/>
                <w:szCs w:val="22"/>
              </w:rPr>
              <w:t xml:space="preserve">Clear and Concise  </w:t>
            </w: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</w:tr>
      <w:tr w:rsidR="005A120D" w:rsidTr="00861E26">
        <w:trPr>
          <w:trHeight w:val="2088"/>
        </w:trPr>
        <w:tc>
          <w:tcPr>
            <w:tcW w:w="2718" w:type="dxa"/>
          </w:tcPr>
          <w:p w:rsidR="005A120D" w:rsidRPr="007B7C3F" w:rsidRDefault="005A120D" w:rsidP="005A120D">
            <w:pPr>
              <w:spacing w:line="276" w:lineRule="auto"/>
              <w:rPr>
                <w:b/>
                <w:sz w:val="22"/>
                <w:szCs w:val="22"/>
              </w:rPr>
            </w:pPr>
            <w:r w:rsidRPr="007B7C3F">
              <w:rPr>
                <w:b/>
                <w:sz w:val="22"/>
                <w:szCs w:val="22"/>
              </w:rPr>
              <w:t xml:space="preserve">Building Engagement:  </w:t>
            </w:r>
          </w:p>
          <w:p w:rsidR="005A120D" w:rsidRDefault="005A120D" w:rsidP="005A120D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5A120D">
              <w:rPr>
                <w:i/>
                <w:sz w:val="22"/>
                <w:szCs w:val="22"/>
              </w:rPr>
              <w:t xml:space="preserve">What did the team do particularly well? </w:t>
            </w:r>
          </w:p>
          <w:p w:rsidR="005A120D" w:rsidRPr="005A120D" w:rsidRDefault="005A120D" w:rsidP="005A120D">
            <w:pPr>
              <w:spacing w:before="120" w:line="276" w:lineRule="auto"/>
              <w:rPr>
                <w:sz w:val="22"/>
                <w:szCs w:val="22"/>
              </w:rPr>
            </w:pPr>
            <w:r w:rsidRPr="005A120D">
              <w:rPr>
                <w:i/>
                <w:sz w:val="22"/>
                <w:szCs w:val="22"/>
              </w:rPr>
              <w:t>What could be improved?</w:t>
            </w: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</w:tr>
      <w:tr w:rsidR="005A120D" w:rsidTr="00861E26">
        <w:trPr>
          <w:trHeight w:val="2088"/>
        </w:trPr>
        <w:tc>
          <w:tcPr>
            <w:tcW w:w="2718" w:type="dxa"/>
          </w:tcPr>
          <w:p w:rsidR="005A120D" w:rsidRPr="005A120D" w:rsidRDefault="005A120D" w:rsidP="005A120D">
            <w:pPr>
              <w:spacing w:line="276" w:lineRule="auto"/>
              <w:rPr>
                <w:sz w:val="22"/>
                <w:szCs w:val="22"/>
              </w:rPr>
            </w:pPr>
            <w:r w:rsidRPr="005A120D">
              <w:rPr>
                <w:sz w:val="22"/>
                <w:szCs w:val="22"/>
              </w:rPr>
              <w:t xml:space="preserve">How did the team </w:t>
            </w:r>
            <w:r w:rsidRPr="005A120D">
              <w:rPr>
                <w:b/>
                <w:sz w:val="22"/>
                <w:szCs w:val="22"/>
              </w:rPr>
              <w:t>Manage Questions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</w:tr>
      <w:tr w:rsidR="005A120D" w:rsidTr="00861E26">
        <w:trPr>
          <w:trHeight w:val="2088"/>
        </w:trPr>
        <w:tc>
          <w:tcPr>
            <w:tcW w:w="2718" w:type="dxa"/>
          </w:tcPr>
          <w:p w:rsidR="005A120D" w:rsidRPr="005A120D" w:rsidRDefault="005A120D" w:rsidP="005A120D">
            <w:pPr>
              <w:spacing w:line="276" w:lineRule="auto"/>
              <w:rPr>
                <w:sz w:val="22"/>
                <w:szCs w:val="22"/>
              </w:rPr>
            </w:pPr>
            <w:r w:rsidRPr="005A120D">
              <w:rPr>
                <w:sz w:val="22"/>
                <w:szCs w:val="22"/>
              </w:rPr>
              <w:t xml:space="preserve">How did the team </w:t>
            </w:r>
            <w:r w:rsidRPr="005A120D">
              <w:rPr>
                <w:b/>
                <w:sz w:val="22"/>
                <w:szCs w:val="22"/>
              </w:rPr>
              <w:t>Manage Virtual tools / technology?</w:t>
            </w: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</w:tr>
      <w:tr w:rsidR="005A120D" w:rsidTr="00861E26">
        <w:trPr>
          <w:trHeight w:val="2088"/>
        </w:trPr>
        <w:tc>
          <w:tcPr>
            <w:tcW w:w="2718" w:type="dxa"/>
          </w:tcPr>
          <w:p w:rsidR="005A120D" w:rsidRDefault="005A120D" w:rsidP="005A120D">
            <w:pPr>
              <w:spacing w:line="276" w:lineRule="auto"/>
              <w:rPr>
                <w:sz w:val="22"/>
                <w:szCs w:val="22"/>
              </w:rPr>
            </w:pPr>
            <w:r w:rsidRPr="005A120D">
              <w:rPr>
                <w:b/>
                <w:sz w:val="22"/>
                <w:szCs w:val="22"/>
              </w:rPr>
              <w:t>Demonstrate Virtual Presence:</w:t>
            </w:r>
            <w:r w:rsidRPr="005A120D">
              <w:rPr>
                <w:sz w:val="22"/>
                <w:szCs w:val="22"/>
              </w:rPr>
              <w:t xml:space="preserve"> </w:t>
            </w:r>
          </w:p>
          <w:p w:rsidR="005A120D" w:rsidRPr="005A120D" w:rsidRDefault="005A120D" w:rsidP="005A120D">
            <w:pPr>
              <w:spacing w:before="120" w:line="276" w:lineRule="auto"/>
              <w:rPr>
                <w:sz w:val="22"/>
                <w:szCs w:val="22"/>
              </w:rPr>
            </w:pPr>
            <w:r w:rsidRPr="005A120D">
              <w:rPr>
                <w:i/>
                <w:sz w:val="22"/>
                <w:szCs w:val="22"/>
              </w:rPr>
              <w:t>Energy, Pacing, Volume, Inflections, Pauses</w:t>
            </w: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:rsidR="005A120D" w:rsidRPr="005A120D" w:rsidRDefault="005A120D">
            <w:pPr>
              <w:rPr>
                <w:sz w:val="22"/>
                <w:szCs w:val="22"/>
              </w:rPr>
            </w:pPr>
          </w:p>
        </w:tc>
      </w:tr>
    </w:tbl>
    <w:p w:rsidR="005A120D" w:rsidRPr="005A120D" w:rsidRDefault="005A120D">
      <w:pPr>
        <w:rPr>
          <w:sz w:val="2"/>
        </w:rPr>
      </w:pPr>
    </w:p>
    <w:sectPr w:rsidR="005A120D" w:rsidRPr="005A120D" w:rsidSect="00861E26">
      <w:footerReference w:type="default" r:id="rId9"/>
      <w:headerReference w:type="first" r:id="rId10"/>
      <w:footerReference w:type="first" r:id="rId11"/>
      <w:pgSz w:w="12240" w:h="15840" w:code="1"/>
      <w:pgMar w:top="792" w:right="1440" w:bottom="792" w:left="1440" w:header="50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55" w:rsidRDefault="00CF4B55" w:rsidP="00FB657B">
      <w:r>
        <w:separator/>
      </w:r>
    </w:p>
  </w:endnote>
  <w:endnote w:type="continuationSeparator" w:id="0">
    <w:p w:rsidR="00CF4B55" w:rsidRDefault="00CF4B55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60C" w:rsidRDefault="0096660C"/>
  <w:tbl>
    <w:tblPr>
      <w:tblW w:w="9043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0"/>
      <w:gridCol w:w="1843"/>
      <w:gridCol w:w="3600"/>
    </w:tblGrid>
    <w:tr w:rsidR="00032CAD" w:rsidTr="005A120D">
      <w:trPr>
        <w:cantSplit/>
        <w:trHeight w:val="640"/>
        <w:jc w:val="center"/>
      </w:trPr>
      <w:tc>
        <w:tcPr>
          <w:tcW w:w="3600" w:type="dxa"/>
          <w:vAlign w:val="center"/>
        </w:tcPr>
        <w:p w:rsidR="00032CAD" w:rsidRPr="005A120D" w:rsidRDefault="005A120D" w:rsidP="005A120D">
          <w:r>
            <w:rPr>
              <w:rFonts w:cs="Arial"/>
              <w:sz w:val="18"/>
            </w:rPr>
            <w:t>Bolstering Business Impact</w:t>
          </w:r>
        </w:p>
        <w:p w:rsidR="00032CAD" w:rsidRDefault="00175A4E" w:rsidP="005A120D">
          <w:pPr>
            <w:spacing w:before="180"/>
          </w:pPr>
          <w:r>
            <w:rPr>
              <w:sz w:val="14"/>
            </w:rPr>
            <w:t>©2018</w:t>
          </w:r>
          <w:r w:rsidR="00032CAD">
            <w:rPr>
              <w:sz w:val="14"/>
            </w:rPr>
            <w:t xml:space="preserve"> </w:t>
          </w:r>
          <w:smartTag w:uri="urn:schemas-microsoft-com:office:smarttags" w:element="PersonName">
            <w:r w:rsidR="00032CAD">
              <w:rPr>
                <w:sz w:val="14"/>
              </w:rPr>
              <w:t>WOMEN Unlimited, Inc</w:t>
            </w:r>
          </w:smartTag>
          <w:r w:rsidR="00032CAD">
            <w:rPr>
              <w:sz w:val="14"/>
            </w:rPr>
            <w:t>.  All Rights Reserved.</w:t>
          </w:r>
        </w:p>
      </w:tc>
      <w:tc>
        <w:tcPr>
          <w:tcW w:w="1843" w:type="dxa"/>
          <w:vAlign w:val="center"/>
        </w:tcPr>
        <w:p w:rsidR="00032CAD" w:rsidRPr="0096660C" w:rsidRDefault="00032CAD">
          <w:pPr>
            <w:jc w:val="center"/>
            <w:rPr>
              <w:rFonts w:cs="Arial"/>
              <w:sz w:val="18"/>
              <w:szCs w:val="22"/>
            </w:rPr>
          </w:pPr>
          <w:r w:rsidRPr="0096660C">
            <w:rPr>
              <w:rStyle w:val="PageNumber"/>
              <w:rFonts w:cs="Arial"/>
              <w:sz w:val="18"/>
              <w:szCs w:val="22"/>
            </w:rPr>
            <w:t>-</w:t>
          </w:r>
          <w:r w:rsidR="00382FF0" w:rsidRPr="0096660C">
            <w:rPr>
              <w:rStyle w:val="PageNumber"/>
              <w:rFonts w:cs="Arial"/>
              <w:sz w:val="18"/>
              <w:szCs w:val="22"/>
            </w:rPr>
            <w:fldChar w:fldCharType="begin"/>
          </w:r>
          <w:r w:rsidRPr="0096660C">
            <w:rPr>
              <w:rStyle w:val="PageNumber"/>
              <w:rFonts w:cs="Arial"/>
              <w:sz w:val="18"/>
              <w:szCs w:val="22"/>
            </w:rPr>
            <w:instrText xml:space="preserve"> PAGE </w:instrText>
          </w:r>
          <w:r w:rsidR="00382FF0" w:rsidRPr="0096660C">
            <w:rPr>
              <w:rStyle w:val="PageNumber"/>
              <w:rFonts w:cs="Arial"/>
              <w:sz w:val="18"/>
              <w:szCs w:val="22"/>
            </w:rPr>
            <w:fldChar w:fldCharType="separate"/>
          </w:r>
          <w:r w:rsidR="00861E26">
            <w:rPr>
              <w:rStyle w:val="PageNumber"/>
              <w:rFonts w:cs="Arial"/>
              <w:noProof/>
              <w:sz w:val="18"/>
              <w:szCs w:val="22"/>
            </w:rPr>
            <w:t>2</w:t>
          </w:r>
          <w:r w:rsidR="00382FF0" w:rsidRPr="0096660C">
            <w:rPr>
              <w:rStyle w:val="PageNumber"/>
              <w:rFonts w:cs="Arial"/>
              <w:sz w:val="18"/>
              <w:szCs w:val="22"/>
            </w:rPr>
            <w:fldChar w:fldCharType="end"/>
          </w:r>
          <w:r w:rsidRPr="0096660C">
            <w:rPr>
              <w:rStyle w:val="PageNumber"/>
              <w:rFonts w:cs="Arial"/>
              <w:sz w:val="18"/>
              <w:szCs w:val="22"/>
            </w:rPr>
            <w:t>-</w:t>
          </w:r>
        </w:p>
      </w:tc>
      <w:tc>
        <w:tcPr>
          <w:tcW w:w="3600" w:type="dxa"/>
          <w:vAlign w:val="center"/>
        </w:tcPr>
        <w:p w:rsidR="00032CAD" w:rsidRDefault="008A075E">
          <w:pPr>
            <w:ind w:left="720" w:hanging="720"/>
            <w:jc w:val="right"/>
          </w:pPr>
          <w:r>
            <w:rPr>
              <w:noProof/>
            </w:rPr>
            <w:drawing>
              <wp:inline distT="0" distB="0" distL="0" distR="0">
                <wp:extent cx="1371600" cy="371475"/>
                <wp:effectExtent l="19050" t="0" r="0" b="0"/>
                <wp:docPr id="1" name="Picture 1" descr="greyscale_wu_logo_version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eyscale_wu_logo_version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57B" w:rsidRDefault="00FB657B">
    <w:pPr>
      <w:pStyle w:val="Footer"/>
      <w:spacing w:line="20" w:lineRule="auto"/>
      <w:rPr>
        <w:sz w:val="2"/>
      </w:rPr>
    </w:pPr>
    <w:r>
      <w:rPr>
        <w:sz w:val="2"/>
      </w:rPr>
      <w:tab/>
    </w: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AD" w:rsidRDefault="00175A4E" w:rsidP="00DC5AC6">
    <w:pPr>
      <w:spacing w:before="240"/>
    </w:pPr>
    <w:r>
      <w:rPr>
        <w:sz w:val="14"/>
      </w:rPr>
      <w:t>©2018</w:t>
    </w:r>
    <w:r w:rsidR="00032CAD">
      <w:rPr>
        <w:sz w:val="14"/>
      </w:rPr>
      <w:t xml:space="preserve"> </w:t>
    </w:r>
    <w:smartTag w:uri="urn:schemas-microsoft-com:office:smarttags" w:element="PersonName">
      <w:r w:rsidR="00032CAD">
        <w:rPr>
          <w:sz w:val="14"/>
        </w:rPr>
        <w:t>WOMEN Unlimited, Inc</w:t>
      </w:r>
    </w:smartTag>
    <w:r w:rsidR="00032CAD">
      <w:rPr>
        <w:sz w:val="14"/>
      </w:rPr>
      <w:t>.  All Rights Reserved.</w:t>
    </w:r>
  </w:p>
  <w:p w:rsidR="00FB657B" w:rsidRDefault="00FB657B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55" w:rsidRDefault="00CF4B55" w:rsidP="00FB657B">
      <w:r>
        <w:separator/>
      </w:r>
    </w:p>
  </w:footnote>
  <w:footnote w:type="continuationSeparator" w:id="0">
    <w:p w:rsidR="00CF4B55" w:rsidRDefault="00CF4B55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C1" w:rsidRDefault="00861E26" w:rsidP="006436FB">
    <w:pPr>
      <w:pStyle w:val="Header"/>
      <w:spacing w:before="240" w:after="120"/>
      <w:jc w:val="center"/>
    </w:pPr>
    <w:r>
      <w:rPr>
        <w:noProof/>
      </w:rPr>
      <w:drawing>
        <wp:inline distT="0" distB="0" distL="0" distR="0">
          <wp:extent cx="2514600" cy="536825"/>
          <wp:effectExtent l="19050" t="0" r="0" b="0"/>
          <wp:docPr id="4" name="Picture 1" descr="C:\Users\Debra\Documents\_WU\Pictures_WU\Artwork\Logos\WUI\New_Eff_2011\Template Logos\WebSite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\Documents\_WU\Pictures_WU\Artwork\Logos\WUI\New_Eff_2011\Template Logos\WebSite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3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9C1" w:rsidRDefault="00E019C1" w:rsidP="00830A18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944"/>
    <w:multiLevelType w:val="hybridMultilevel"/>
    <w:tmpl w:val="9FC03350"/>
    <w:lvl w:ilvl="0" w:tplc="CDF84252">
      <w:start w:val="1"/>
      <w:numFmt w:val="decimal"/>
      <w:pStyle w:val="WUINumber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1364"/>
    <w:multiLevelType w:val="hybridMultilevel"/>
    <w:tmpl w:val="AFBA092A"/>
    <w:lvl w:ilvl="0" w:tplc="D2ACB542">
      <w:start w:val="1"/>
      <w:numFmt w:val="bullet"/>
      <w:pStyle w:val="WUI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3153"/>
    <w:multiLevelType w:val="hybridMultilevel"/>
    <w:tmpl w:val="B532E54A"/>
    <w:lvl w:ilvl="0" w:tplc="D390E5B2">
      <w:start w:val="1"/>
      <w:numFmt w:val="bullet"/>
      <w:pStyle w:val="WUI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20D"/>
    <w:multiLevelType w:val="hybridMultilevel"/>
    <w:tmpl w:val="6EE0FD68"/>
    <w:lvl w:ilvl="0" w:tplc="B588B7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4296"/>
    <w:multiLevelType w:val="hybridMultilevel"/>
    <w:tmpl w:val="6FE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2CF3"/>
    <w:multiLevelType w:val="hybridMultilevel"/>
    <w:tmpl w:val="1FA2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40C1B"/>
    <w:multiLevelType w:val="hybridMultilevel"/>
    <w:tmpl w:val="FD0093A8"/>
    <w:lvl w:ilvl="0" w:tplc="3C24B7B2">
      <w:start w:val="1"/>
      <w:numFmt w:val="bullet"/>
      <w:pStyle w:val="WUIBullet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21BF"/>
    <w:multiLevelType w:val="hybridMultilevel"/>
    <w:tmpl w:val="9C2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2CAD"/>
    <w:multiLevelType w:val="hybridMultilevel"/>
    <w:tmpl w:val="51F4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8504B"/>
    <w:multiLevelType w:val="hybridMultilevel"/>
    <w:tmpl w:val="BFFEF390"/>
    <w:lvl w:ilvl="0" w:tplc="9AB81262">
      <w:start w:val="1"/>
      <w:numFmt w:val="lowerLetter"/>
      <w:pStyle w:val="WUINumber2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0"/>
    <w:lvlOverride w:ilvl="0">
      <w:lvl w:ilvl="0" w:tplc="CDF84252">
        <w:start w:val="1"/>
        <w:numFmt w:val="decimal"/>
        <w:pStyle w:val="WUINumber1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5A"/>
    <w:rsid w:val="00007116"/>
    <w:rsid w:val="00013F85"/>
    <w:rsid w:val="0001755A"/>
    <w:rsid w:val="00032CAD"/>
    <w:rsid w:val="000436D8"/>
    <w:rsid w:val="00130EB6"/>
    <w:rsid w:val="0016355C"/>
    <w:rsid w:val="00175A4E"/>
    <w:rsid w:val="001969AF"/>
    <w:rsid w:val="0024631D"/>
    <w:rsid w:val="00260430"/>
    <w:rsid w:val="00272FD5"/>
    <w:rsid w:val="00295DEB"/>
    <w:rsid w:val="00303021"/>
    <w:rsid w:val="00382FF0"/>
    <w:rsid w:val="003D49E2"/>
    <w:rsid w:val="004108F1"/>
    <w:rsid w:val="00424CEA"/>
    <w:rsid w:val="004448A1"/>
    <w:rsid w:val="004C2735"/>
    <w:rsid w:val="0051739E"/>
    <w:rsid w:val="005A120D"/>
    <w:rsid w:val="00623A6B"/>
    <w:rsid w:val="00633098"/>
    <w:rsid w:val="00635DB7"/>
    <w:rsid w:val="006429C5"/>
    <w:rsid w:val="006436FB"/>
    <w:rsid w:val="00655BEE"/>
    <w:rsid w:val="006E0317"/>
    <w:rsid w:val="0073786C"/>
    <w:rsid w:val="0074474B"/>
    <w:rsid w:val="007638C3"/>
    <w:rsid w:val="007B7C3F"/>
    <w:rsid w:val="007F181F"/>
    <w:rsid w:val="00811AD3"/>
    <w:rsid w:val="00830A18"/>
    <w:rsid w:val="00841F25"/>
    <w:rsid w:val="00861E26"/>
    <w:rsid w:val="008A075E"/>
    <w:rsid w:val="00930E59"/>
    <w:rsid w:val="0096660C"/>
    <w:rsid w:val="009822BF"/>
    <w:rsid w:val="00983799"/>
    <w:rsid w:val="00A00775"/>
    <w:rsid w:val="00A3542D"/>
    <w:rsid w:val="00A47239"/>
    <w:rsid w:val="00A96178"/>
    <w:rsid w:val="00B11FB0"/>
    <w:rsid w:val="00B3513E"/>
    <w:rsid w:val="00B3735F"/>
    <w:rsid w:val="00B766EB"/>
    <w:rsid w:val="00B7701D"/>
    <w:rsid w:val="00BC3302"/>
    <w:rsid w:val="00BD05B0"/>
    <w:rsid w:val="00C942E0"/>
    <w:rsid w:val="00C950EA"/>
    <w:rsid w:val="00CA3B19"/>
    <w:rsid w:val="00CB24C6"/>
    <w:rsid w:val="00CB6202"/>
    <w:rsid w:val="00CD4777"/>
    <w:rsid w:val="00CE7885"/>
    <w:rsid w:val="00CF4B55"/>
    <w:rsid w:val="00D222AB"/>
    <w:rsid w:val="00D811AD"/>
    <w:rsid w:val="00DC5AC6"/>
    <w:rsid w:val="00DD6559"/>
    <w:rsid w:val="00E019C1"/>
    <w:rsid w:val="00E35E32"/>
    <w:rsid w:val="00E63C36"/>
    <w:rsid w:val="00EB6C3E"/>
    <w:rsid w:val="00EC7CAE"/>
    <w:rsid w:val="00EF29A4"/>
    <w:rsid w:val="00F01EA2"/>
    <w:rsid w:val="00F4550F"/>
    <w:rsid w:val="00FA1B76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DE2EDC0-4039-443B-AFB7-A2534222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22AB"/>
    <w:rPr>
      <w:sz w:val="24"/>
      <w:szCs w:val="24"/>
    </w:rPr>
  </w:style>
  <w:style w:type="paragraph" w:styleId="Heading1">
    <w:name w:val="heading 1"/>
    <w:basedOn w:val="Normal"/>
    <w:next w:val="Normal"/>
    <w:qFormat/>
    <w:rsid w:val="00A47239"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2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2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39"/>
  </w:style>
  <w:style w:type="paragraph" w:customStyle="1" w:styleId="WUIHeading">
    <w:name w:val="_WUI Heading"/>
    <w:basedOn w:val="Header"/>
    <w:link w:val="WUIHeadingChar"/>
    <w:qFormat/>
    <w:rsid w:val="007F181F"/>
    <w:pPr>
      <w:tabs>
        <w:tab w:val="clear" w:pos="4320"/>
        <w:tab w:val="clear" w:pos="8640"/>
      </w:tabs>
      <w:jc w:val="center"/>
    </w:pPr>
    <w:rPr>
      <w:b/>
      <w:sz w:val="36"/>
      <w:szCs w:val="36"/>
    </w:rPr>
  </w:style>
  <w:style w:type="paragraph" w:customStyle="1" w:styleId="WUIBody">
    <w:name w:val="_WUI Body"/>
    <w:basedOn w:val="Normal"/>
    <w:link w:val="WUIBodyChar"/>
    <w:qFormat/>
    <w:rsid w:val="00A00775"/>
  </w:style>
  <w:style w:type="character" w:customStyle="1" w:styleId="HeaderChar">
    <w:name w:val="Header Char"/>
    <w:basedOn w:val="DefaultParagraphFont"/>
    <w:link w:val="Header"/>
    <w:rsid w:val="007F181F"/>
    <w:rPr>
      <w:sz w:val="24"/>
    </w:rPr>
  </w:style>
  <w:style w:type="character" w:customStyle="1" w:styleId="WUIHeadingChar">
    <w:name w:val="_WUI Heading Char"/>
    <w:basedOn w:val="HeaderChar"/>
    <w:link w:val="WUIHeading"/>
    <w:rsid w:val="007F181F"/>
    <w:rPr>
      <w:sz w:val="24"/>
    </w:rPr>
  </w:style>
  <w:style w:type="paragraph" w:customStyle="1" w:styleId="WUINumber1">
    <w:name w:val="_WUI Number 1"/>
    <w:basedOn w:val="Normal"/>
    <w:link w:val="WUINumber1Char"/>
    <w:qFormat/>
    <w:rsid w:val="00A00775"/>
    <w:pPr>
      <w:numPr>
        <w:numId w:val="9"/>
      </w:numPr>
      <w:spacing w:before="180"/>
    </w:pPr>
  </w:style>
  <w:style w:type="character" w:customStyle="1" w:styleId="WUIBodyChar">
    <w:name w:val="_WUI Body Char"/>
    <w:basedOn w:val="DefaultParagraphFont"/>
    <w:link w:val="WUIBody"/>
    <w:rsid w:val="00A00775"/>
    <w:rPr>
      <w:rFonts w:ascii="Arial" w:hAnsi="Arial"/>
      <w:sz w:val="24"/>
    </w:rPr>
  </w:style>
  <w:style w:type="paragraph" w:customStyle="1" w:styleId="WUINumber2">
    <w:name w:val="_WUI Number 2"/>
    <w:basedOn w:val="Normal"/>
    <w:link w:val="WUINumber2Char"/>
    <w:qFormat/>
    <w:rsid w:val="00A00775"/>
    <w:pPr>
      <w:numPr>
        <w:numId w:val="11"/>
      </w:numPr>
      <w:spacing w:before="120"/>
    </w:pPr>
  </w:style>
  <w:style w:type="character" w:customStyle="1" w:styleId="WUINumber1Char">
    <w:name w:val="_WUI Number 1 Char"/>
    <w:basedOn w:val="DefaultParagraphFont"/>
    <w:link w:val="WUINumber1"/>
    <w:rsid w:val="00A00775"/>
    <w:rPr>
      <w:rFonts w:ascii="Arial" w:hAnsi="Arial"/>
      <w:sz w:val="24"/>
    </w:rPr>
  </w:style>
  <w:style w:type="paragraph" w:customStyle="1" w:styleId="WUIBullet1">
    <w:name w:val="_WUI Bullet 1"/>
    <w:basedOn w:val="Normal"/>
    <w:link w:val="WUIBullet1Char"/>
    <w:qFormat/>
    <w:rsid w:val="00A00775"/>
    <w:pPr>
      <w:numPr>
        <w:numId w:val="5"/>
      </w:numPr>
      <w:spacing w:before="180"/>
    </w:pPr>
  </w:style>
  <w:style w:type="character" w:customStyle="1" w:styleId="WUINumber2Char">
    <w:name w:val="_WUI Number 2 Char"/>
    <w:basedOn w:val="DefaultParagraphFont"/>
    <w:link w:val="WUINumber2"/>
    <w:rsid w:val="00A00775"/>
    <w:rPr>
      <w:rFonts w:ascii="Arial" w:hAnsi="Arial"/>
      <w:sz w:val="24"/>
    </w:rPr>
  </w:style>
  <w:style w:type="paragraph" w:customStyle="1" w:styleId="WUIBullet2">
    <w:name w:val="_WUI Bullet 2"/>
    <w:basedOn w:val="Normal"/>
    <w:link w:val="WUIBullet2Char"/>
    <w:qFormat/>
    <w:rsid w:val="00A00775"/>
    <w:pPr>
      <w:numPr>
        <w:numId w:val="6"/>
      </w:numPr>
      <w:spacing w:before="120"/>
    </w:pPr>
  </w:style>
  <w:style w:type="character" w:customStyle="1" w:styleId="WUIBullet1Char">
    <w:name w:val="_WUI Bullet 1 Char"/>
    <w:basedOn w:val="DefaultParagraphFont"/>
    <w:link w:val="WUIBullet1"/>
    <w:rsid w:val="00A00775"/>
    <w:rPr>
      <w:rFonts w:ascii="Arial" w:hAnsi="Arial"/>
      <w:sz w:val="24"/>
    </w:rPr>
  </w:style>
  <w:style w:type="paragraph" w:customStyle="1" w:styleId="WUIBullet3">
    <w:name w:val="_WUI Bullet 3"/>
    <w:basedOn w:val="Normal"/>
    <w:link w:val="WUIBullet3Char"/>
    <w:qFormat/>
    <w:rsid w:val="00A00775"/>
    <w:pPr>
      <w:numPr>
        <w:numId w:val="8"/>
      </w:numPr>
      <w:spacing w:before="60"/>
    </w:pPr>
  </w:style>
  <w:style w:type="character" w:customStyle="1" w:styleId="WUIBullet2Char">
    <w:name w:val="_WUI Bullet 2 Char"/>
    <w:basedOn w:val="DefaultParagraphFont"/>
    <w:link w:val="WUIBullet2"/>
    <w:rsid w:val="00A00775"/>
    <w:rPr>
      <w:rFonts w:ascii="Arial" w:hAnsi="Arial"/>
      <w:sz w:val="24"/>
    </w:rPr>
  </w:style>
  <w:style w:type="character" w:customStyle="1" w:styleId="WUIBullet3Char">
    <w:name w:val="_WUI Bullet 3 Char"/>
    <w:basedOn w:val="DefaultParagraphFont"/>
    <w:link w:val="WUIBullet3"/>
    <w:rsid w:val="00A00775"/>
    <w:rPr>
      <w:rFonts w:ascii="Arial" w:hAnsi="Arial"/>
      <w:sz w:val="24"/>
    </w:rPr>
  </w:style>
  <w:style w:type="character" w:styleId="Hyperlink">
    <w:name w:val="Hyperlink"/>
    <w:basedOn w:val="DefaultParagraphFont"/>
    <w:rsid w:val="00B7701D"/>
    <w:rPr>
      <w:rFonts w:ascii="Arial" w:hAnsi="Arial"/>
      <w:color w:val="003463"/>
      <w:u w:val="single"/>
    </w:rPr>
  </w:style>
  <w:style w:type="paragraph" w:styleId="BalloonText">
    <w:name w:val="Balloon Text"/>
    <w:basedOn w:val="Normal"/>
    <w:link w:val="BalloonTextChar"/>
    <w:rsid w:val="005A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men-unlimited.com/documents/eventresources/njim15_getting_ready_for_impow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AppData\Roaming\Microsoft\Templates\WU\ws_doc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ws_docs_template.dot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 Feedback - TEAM Workshop #4</vt:lpstr>
    </vt:vector>
  </TitlesOfParts>
  <Company>WU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 Feedback - TEAM Workshop #4</dc:title>
  <dc:subject>Bolstering Business Impact</dc:subject>
  <dc:creator>WUI</dc:creator>
  <dc:description>updated 12/28/17</dc:description>
  <cp:lastModifiedBy>Debra Hollinrake</cp:lastModifiedBy>
  <cp:revision>8</cp:revision>
  <cp:lastPrinted>2015-06-24T19:15:00Z</cp:lastPrinted>
  <dcterms:created xsi:type="dcterms:W3CDTF">2015-11-13T00:33:00Z</dcterms:created>
  <dcterms:modified xsi:type="dcterms:W3CDTF">2017-12-28T18:52:00Z</dcterms:modified>
  <cp:contentStatus/>
</cp:coreProperties>
</file>